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2F05" w:rsidRDefault="0030767D">
      <w:pPr>
        <w:spacing w:after="160" w:line="25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Príloha č.1: PROPAGÁCIA A INFORMOVANIE O PROJEKTE</w:t>
      </w:r>
    </w:p>
    <w:p w14:paraId="00000002" w14:textId="77777777" w:rsidR="00442F05" w:rsidRDefault="00442F05">
      <w:pPr>
        <w:spacing w:after="160" w:line="256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442F05" w:rsidRDefault="0030767D">
      <w:pPr>
        <w:numPr>
          <w:ilvl w:val="0"/>
          <w:numId w:val="2"/>
        </w:numPr>
        <w:spacing w:line="256" w:lineRule="auto"/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Použitie loga RMŽK a Erasmus +</w:t>
      </w:r>
    </w:p>
    <w:p w14:paraId="00000004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podporené projekty musia byť vhodným spôsobom zviditeľnené použitím loga Rady mládeže Žilinského kraja a logom Erasmus + . Loga  musia byť použité na všetkých tlačených alebo elektronických dokumentoch súvisiacich s realizáciou projektu. Loga budú p</w:t>
      </w:r>
      <w:r>
        <w:rPr>
          <w:rFonts w:ascii="Calibri" w:eastAsia="Calibri" w:hAnsi="Calibri" w:cs="Calibri"/>
          <w:sz w:val="22"/>
          <w:szCs w:val="22"/>
        </w:rPr>
        <w:t>ri podpise zmluvy doručené.</w:t>
      </w:r>
    </w:p>
    <w:p w14:paraId="00000005" w14:textId="77777777" w:rsidR="00442F05" w:rsidRDefault="0030767D">
      <w:pPr>
        <w:spacing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 Vyhlásenia  </w:t>
      </w:r>
    </w:p>
    <w:p w14:paraId="00000006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je povinný uvádzať na všetkých tlačených a elektronických publikáciách, propagačných materiáloch a brožúrach, pozvánkach, plagátoch, prezenčných listinách relevantné vyhlásenie (predmet vyhlásenia prij</w:t>
      </w:r>
      <w:r>
        <w:rPr>
          <w:rFonts w:ascii="Calibri" w:eastAsia="Calibri" w:hAnsi="Calibri" w:cs="Calibri"/>
          <w:sz w:val="22"/>
          <w:szCs w:val="22"/>
        </w:rPr>
        <w:t xml:space="preserve">ímateľ prispôsobí povahe projektu, ktorý realizuje) o podporení projektu v slovenskom jazyku. </w:t>
      </w:r>
    </w:p>
    <w:p w14:paraId="00000007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Všeobecné vyhlásenia o podporení projektu: </w:t>
      </w:r>
    </w:p>
    <w:p w14:paraId="00000008" w14:textId="77777777" w:rsidR="00442F05" w:rsidRDefault="0030767D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>Projekt bol podporený z programu Erasmus + v rámci projektu  Udržateľnosť a kvalita participácie školských parlamento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v 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ktorý realizuje Rada mládeže Žilinského kraja v spolupráci so Žilinským samosprávnym krajom.</w:t>
      </w:r>
    </w:p>
    <w:p w14:paraId="00000009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Predmet vyhlásenia prijímateľ prispôsobí povahe projektu, ktorý realizuje. Napr.:</w:t>
      </w:r>
    </w:p>
    <w:p w14:paraId="0000000A" w14:textId="77777777" w:rsidR="00442F05" w:rsidRDefault="0030767D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Video bolo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podporené z programu Erasmus + v rámci projektu  Udržateľnosť a kv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alita participácie školských parlamentov 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ktorý realizuje Rada mládeže Žilinského kraja v spolupráci so Žilinským samosprávnym krajom.</w:t>
      </w:r>
    </w:p>
    <w:p w14:paraId="0000000B" w14:textId="77777777" w:rsidR="00442F05" w:rsidRDefault="0030767D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Brožúra bola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podporená z programu Erasmus + v rámci projektu  Udržateľnosť a kvalita participácie školských parlamentov 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ktorý realizuje Rada mládeže Žilinského kraja v spolupráci so Žilinským samosprávnym krajom.</w:t>
      </w:r>
    </w:p>
    <w:p w14:paraId="0000000C" w14:textId="77777777" w:rsidR="00442F05" w:rsidRDefault="00442F05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0000000D" w14:textId="77777777" w:rsidR="00442F05" w:rsidRDefault="0030767D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Podujatia:</w:t>
      </w:r>
    </w:p>
    <w:p w14:paraId="0000000E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 organizačnom zabezpečení spoločenských podujatí, vzdelávacích podujatí resp. aktivít súvisiacich s realizáciou projektu, musí byť vždy zreteľne u</w:t>
      </w:r>
      <w:r>
        <w:rPr>
          <w:rFonts w:ascii="Calibri" w:eastAsia="Calibri" w:hAnsi="Calibri" w:cs="Calibri"/>
          <w:sz w:val="22"/>
          <w:szCs w:val="22"/>
        </w:rPr>
        <w:t>vedená informácia o finančnej podpore, napr. formou informačnej tabule, plagátu, banneru umiestneného na viditeľnom mieste pre všetkých účastníkov danej aktivity. Prijímateľ podpory je povinný na týchto materiáloch uvádzať logo RMŽK a Erasmus+ a vyhlásenie</w:t>
      </w:r>
      <w:r>
        <w:rPr>
          <w:rFonts w:ascii="Calibri" w:eastAsia="Calibri" w:hAnsi="Calibri" w:cs="Calibri"/>
          <w:sz w:val="22"/>
          <w:szCs w:val="22"/>
        </w:rPr>
        <w:t xml:space="preserve"> v znení, napr.: </w:t>
      </w:r>
    </w:p>
    <w:p w14:paraId="0000000F" w14:textId="36444998" w:rsidR="00442F05" w:rsidRDefault="0030767D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Podujatie bolo podporené z programu Erasmus + v rámci projektu  Udržateľnosť a kvalita participácie školských parlamentov 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ktorý realizuje Rada mládeže Žilinského kraja v spolupráci s</w:t>
      </w:r>
      <w:r w:rsidR="00A227AC">
        <w:rPr>
          <w:rFonts w:ascii="Calibri" w:eastAsia="Calibri" w:hAnsi="Calibri" w:cs="Calibri"/>
          <w:b/>
          <w:i/>
          <w:sz w:val="22"/>
          <w:szCs w:val="22"/>
        </w:rPr>
        <w:t>o Žilinským samosprávnym krajom.</w:t>
      </w:r>
    </w:p>
    <w:p w14:paraId="00000010" w14:textId="77777777" w:rsidR="00442F05" w:rsidRDefault="0030767D">
      <w:pPr>
        <w:spacing w:after="160" w:line="256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Médiá</w:t>
      </w:r>
    </w:p>
    <w:p w14:paraId="00000011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prijímateľ informuje o podporených aktivitách v printových alebo v elektronických médiách, je povinný uviesť informáciu o podporení projektových aktivít z finančných prostriedkov Erasmus +. </w:t>
      </w:r>
    </w:p>
    <w:p w14:paraId="00000012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 informovaní verejnosti v médiách je prijímateľ povinný uvi</w:t>
      </w:r>
      <w:r>
        <w:rPr>
          <w:rFonts w:ascii="Calibri" w:eastAsia="Calibri" w:hAnsi="Calibri" w:cs="Calibri"/>
          <w:sz w:val="22"/>
          <w:szCs w:val="22"/>
        </w:rPr>
        <w:t>esť verbálnu a/alebo textovú informáciu v znení:</w:t>
      </w:r>
    </w:p>
    <w:p w14:paraId="00000013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„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Projekt bol podporený z programu Erasmus + v rámci projektu  Udržateľnosť a kvalita participácie školských parlamentov 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ktorý realizuje Rada mládeže Žilinského kraja v spolupráci so Žilinským samosprávnym </w:t>
      </w:r>
      <w:r>
        <w:rPr>
          <w:rFonts w:ascii="Calibri" w:eastAsia="Calibri" w:hAnsi="Calibri" w:cs="Calibri"/>
          <w:b/>
          <w:i/>
          <w:sz w:val="22"/>
          <w:szCs w:val="22"/>
        </w:rPr>
        <w:t>krajom.</w:t>
      </w:r>
    </w:p>
    <w:p w14:paraId="00000014" w14:textId="77777777" w:rsidR="00442F05" w:rsidRDefault="0030767D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Prijímateľ, ktorý disponuje webovou stránkou (alebo stránkou školy), zabezpečí uvedenie informácie o podporení projektu s logom Erasmus+ a RMŽK a textovým vyhlásením.</w:t>
      </w:r>
    </w:p>
    <w:p w14:paraId="3E5E174C" w14:textId="77777777" w:rsidR="00A227AC" w:rsidRDefault="0030767D" w:rsidP="00A227AC">
      <w:pPr>
        <w:pStyle w:val="Nadpis2"/>
        <w:shd w:val="clear" w:color="auto" w:fill="FFFFFF"/>
        <w:spacing w:before="0" w:after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Pri komunikácii </w:t>
      </w:r>
      <w:r>
        <w:rPr>
          <w:rFonts w:ascii="Calibri" w:eastAsia="Calibri" w:hAnsi="Calibri" w:cs="Calibri"/>
          <w:sz w:val="22"/>
          <w:szCs w:val="22"/>
        </w:rPr>
        <w:t>na sociálnych sieťach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je potrebné vhodným spôsobom #rozvíjajme.  </w:t>
      </w:r>
      <w:r>
        <w:rPr>
          <w:rFonts w:ascii="Calibri" w:eastAsia="Calibri" w:hAnsi="Calibri" w:cs="Calibri"/>
          <w:b w:val="0"/>
          <w:sz w:val="22"/>
          <w:szCs w:val="22"/>
        </w:rPr>
        <w:t>A tiež funkciu  prelinkovania na INS a FB RMŽK  pomocou znaku @</w:t>
      </w:r>
      <w:r>
        <w:rPr>
          <w:rFonts w:ascii="Calibri" w:eastAsia="Calibri" w:hAnsi="Calibri" w:cs="Calibri"/>
          <w:b w:val="0"/>
          <w:color w:val="262626"/>
          <w:sz w:val="22"/>
          <w:szCs w:val="22"/>
        </w:rPr>
        <w:t xml:space="preserve"> rada_mladeze_zilinskeho_kraja</w:t>
      </w:r>
      <w:r w:rsidR="00A227AC">
        <w:rPr>
          <w:rFonts w:ascii="Calibri" w:eastAsia="Calibri" w:hAnsi="Calibri" w:cs="Calibri"/>
          <w:b w:val="0"/>
          <w:color w:val="262626"/>
          <w:sz w:val="22"/>
          <w:szCs w:val="22"/>
        </w:rPr>
        <w:t xml:space="preserve"> </w:t>
      </w:r>
      <w:r w:rsidRPr="00A227AC">
        <w:rPr>
          <w:rFonts w:ascii="Calibri" w:eastAsia="Calibri" w:hAnsi="Calibri" w:cs="Calibri"/>
          <w:b w:val="0"/>
          <w:sz w:val="22"/>
          <w:szCs w:val="22"/>
        </w:rPr>
        <w:t xml:space="preserve">(Instagram), </w:t>
      </w:r>
    </w:p>
    <w:p w14:paraId="00000016" w14:textId="3A392C1D" w:rsidR="00442F05" w:rsidRPr="00A227AC" w:rsidRDefault="0030767D" w:rsidP="00A227AC">
      <w:pPr>
        <w:pStyle w:val="Nadpis2"/>
        <w:shd w:val="clear" w:color="auto" w:fill="FFFFFF"/>
        <w:spacing w:before="0" w:after="0"/>
        <w:rPr>
          <w:rFonts w:ascii="Calibri" w:eastAsia="Calibri" w:hAnsi="Calibri" w:cs="Calibri"/>
          <w:b w:val="0"/>
          <w:color w:val="262626"/>
          <w:sz w:val="22"/>
          <w:szCs w:val="22"/>
        </w:rPr>
      </w:pPr>
      <w:bookmarkStart w:id="1" w:name="_GoBack"/>
      <w:bookmarkEnd w:id="1"/>
      <w:r w:rsidRPr="00A227AC">
        <w:rPr>
          <w:rFonts w:ascii="Calibri" w:eastAsia="Calibri" w:hAnsi="Calibri" w:cs="Calibri"/>
          <w:b w:val="0"/>
          <w:sz w:val="22"/>
          <w:szCs w:val="22"/>
        </w:rPr>
        <w:t>@</w:t>
      </w:r>
      <w:r w:rsidRPr="00A227AC">
        <w:rPr>
          <w:rFonts w:ascii="Calibri" w:eastAsia="Calibri" w:hAnsi="Calibri" w:cs="Calibri"/>
          <w:b w:val="0"/>
          <w:color w:val="050505"/>
          <w:sz w:val="22"/>
          <w:szCs w:val="22"/>
          <w:highlight w:val="white"/>
        </w:rPr>
        <w:t xml:space="preserve"> RMŽK - Rada mládeže Žilinského kraja</w:t>
      </w:r>
      <w:r w:rsidRPr="00A227AC">
        <w:rPr>
          <w:rFonts w:ascii="Calibri" w:eastAsia="Calibri" w:hAnsi="Calibri" w:cs="Calibri"/>
          <w:b w:val="0"/>
          <w:sz w:val="22"/>
          <w:szCs w:val="22"/>
        </w:rPr>
        <w:t xml:space="preserve"> (Facebook)</w:t>
      </w:r>
    </w:p>
    <w:p w14:paraId="00000017" w14:textId="77777777" w:rsidR="00442F05" w:rsidRDefault="0030767D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ôkaz propagácie pre vecné vyhodnotenie – prílohy záverečnej správy</w:t>
      </w:r>
    </w:p>
    <w:p w14:paraId="00000018" w14:textId="77777777" w:rsidR="00442F05" w:rsidRDefault="0030767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Prijímateľ finančnej podpory je</w:t>
      </w:r>
      <w:r>
        <w:rPr>
          <w:rFonts w:ascii="Calibri" w:eastAsia="Calibri" w:hAnsi="Calibri" w:cs="Calibri"/>
        </w:rPr>
        <w:t xml:space="preserve"> povinný predložiť spolu s vecným vyhodnotením projektu dôkazy realizovanej propagácie a informovania o podporení projektu,napríklad vo forme odkazu – linku na webstránku alebo fotografie, ktorá zachytáva informácie o podpore počas aktivity.</w:t>
      </w:r>
    </w:p>
    <w:p w14:paraId="00000019" w14:textId="77777777" w:rsidR="00442F05" w:rsidRDefault="0030767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rámci fotodokumentácie prijímateľ predloží RMŽK  (mailom na rmzk@rmzk.sk.sk alebo prostredníctvom elektronického úložiska </w:t>
      </w:r>
      <w:r>
        <w:rPr>
          <w:rFonts w:ascii="Calibri" w:eastAsia="Calibri" w:hAnsi="Calibri" w:cs="Calibri"/>
          <w:b/>
        </w:rPr>
        <w:t>min. 5 fotiek</w:t>
      </w:r>
      <w:r>
        <w:rPr>
          <w:rFonts w:ascii="Calibri" w:eastAsia="Calibri" w:hAnsi="Calibri" w:cs="Calibri"/>
        </w:rPr>
        <w:t xml:space="preserve"> (v dostatočnej kvalite) z každej zrealizovanej aktivity v projekte.</w:t>
      </w:r>
    </w:p>
    <w:p w14:paraId="0000001A" w14:textId="77777777" w:rsidR="00442F05" w:rsidRDefault="00442F05">
      <w:pPr>
        <w:rPr>
          <w:b/>
          <w:i/>
        </w:rPr>
      </w:pPr>
    </w:p>
    <w:sectPr w:rsidR="00442F0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E257" w14:textId="77777777" w:rsidR="0030767D" w:rsidRDefault="0030767D">
      <w:r>
        <w:separator/>
      </w:r>
    </w:p>
  </w:endnote>
  <w:endnote w:type="continuationSeparator" w:id="0">
    <w:p w14:paraId="723C7A19" w14:textId="77777777" w:rsidR="0030767D" w:rsidRDefault="0030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0475E7B6" w:rsidR="00442F05" w:rsidRDefault="003076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227AC">
      <w:rPr>
        <w:color w:val="000000"/>
      </w:rPr>
      <w:fldChar w:fldCharType="separate"/>
    </w:r>
    <w:r w:rsidR="00A227AC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442F05" w:rsidRDefault="00442F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F32F" w14:textId="77777777" w:rsidR="0030767D" w:rsidRDefault="0030767D">
      <w:r>
        <w:separator/>
      </w:r>
    </w:p>
  </w:footnote>
  <w:footnote w:type="continuationSeparator" w:id="0">
    <w:p w14:paraId="1EF7B05A" w14:textId="77777777" w:rsidR="0030767D" w:rsidRDefault="0030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392"/>
    <w:multiLevelType w:val="multilevel"/>
    <w:tmpl w:val="013467CC"/>
    <w:lvl w:ilvl="0">
      <w:start w:val="1"/>
      <w:numFmt w:val="upperLetter"/>
      <w:lvlText w:val="%1)"/>
      <w:lvlJc w:val="left"/>
      <w:pPr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B7E"/>
    <w:multiLevelType w:val="multilevel"/>
    <w:tmpl w:val="61C8CE6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05"/>
    <w:rsid w:val="0030767D"/>
    <w:rsid w:val="00442F05"/>
    <w:rsid w:val="00A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FCF"/>
  <w15:docId w15:val="{675528EE-2271-4EE1-9C33-EFC1DD06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88E"/>
    <w:rPr>
      <w:lang w:val="cs-CZ" w:eastAsia="cs-CZ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DE5689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A54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28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890"/>
  </w:style>
  <w:style w:type="paragraph" w:styleId="Pta">
    <w:name w:val="footer"/>
    <w:basedOn w:val="Normlny"/>
    <w:link w:val="PtaChar"/>
    <w:uiPriority w:val="99"/>
    <w:unhideWhenUsed/>
    <w:rsid w:val="007C28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2890"/>
  </w:style>
  <w:style w:type="character" w:styleId="Hypertextovprepojenie">
    <w:name w:val="Hyperlink"/>
    <w:basedOn w:val="Predvolenpsmoodseku"/>
    <w:uiPriority w:val="99"/>
    <w:unhideWhenUsed/>
    <w:rsid w:val="0054545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4545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DE56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yFc23o4WYGZVQfZOSL69jWb8lQ==">AMUW2mUsi62Q0DUk8q3REu1HslIdSwJ58k96DCJ4r26HsuETxcIMaJyHKshH/qjB/t0SYIbU5D+ayRMwfj5/Nr9ZklTBJ5kzk/gn7GaUPBXVn5EF6jSMpWQqRHBL+ipm+Z14bNzJrEQ5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Potanovičová</dc:creator>
  <cp:lastModifiedBy>HP</cp:lastModifiedBy>
  <cp:revision>2</cp:revision>
  <dcterms:created xsi:type="dcterms:W3CDTF">2020-02-26T14:49:00Z</dcterms:created>
  <dcterms:modified xsi:type="dcterms:W3CDTF">2023-04-04T07:49:00Z</dcterms:modified>
</cp:coreProperties>
</file>